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608C" w14:textId="77777777" w:rsidR="00762943" w:rsidRPr="001B45E3" w:rsidRDefault="00762943" w:rsidP="007629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14:paraId="61E1A230" w14:textId="77777777" w:rsidR="00762943" w:rsidRPr="00650EE2" w:rsidRDefault="00762943" w:rsidP="00762943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АЛГОРИТМ</w:t>
      </w:r>
    </w:p>
    <w:p w14:paraId="281808A5" w14:textId="77777777" w:rsidR="00762943" w:rsidRPr="00650EE2" w:rsidRDefault="00762943" w:rsidP="00762943">
      <w:pPr>
        <w:spacing w:after="0" w:line="280" w:lineRule="exac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составления плана работы руководителя по военно-патриотическому воспитанию в учреждениях общего среднего образования на учебный год</w:t>
      </w:r>
      <w:r w:rsidRPr="003A4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EE2">
        <w:rPr>
          <w:rFonts w:ascii="Times New Roman" w:hAnsi="Times New Roman" w:cs="Times New Roman"/>
          <w:i/>
          <w:sz w:val="28"/>
          <w:szCs w:val="28"/>
        </w:rPr>
        <w:t>(раздел</w:t>
      </w:r>
      <w:r w:rsidRPr="00650EE2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650EE2">
        <w:rPr>
          <w:rFonts w:ascii="Times New Roman" w:hAnsi="Times New Roman" w:cs="Times New Roman"/>
          <w:i/>
          <w:sz w:val="28"/>
          <w:szCs w:val="28"/>
        </w:rPr>
        <w:t xml:space="preserve"> плана воспитательной работы учреждения образования)</w:t>
      </w:r>
    </w:p>
    <w:p w14:paraId="3D10696C" w14:textId="77777777" w:rsidR="00762943" w:rsidRPr="003A48E6" w:rsidRDefault="00762943" w:rsidP="0076294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9A93903" w14:textId="77777777" w:rsidR="00762943" w:rsidRPr="00551D19" w:rsidRDefault="00762943" w:rsidP="00762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sz w:val="28"/>
          <w:szCs w:val="28"/>
        </w:rPr>
        <w:t>1. </w:t>
      </w:r>
      <w:r w:rsidRPr="00551D19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14:paraId="2BFD0DB2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работы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УОСО на учебный год (далее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план) является разделом плана воспитательной работы учреждения образования.</w:t>
      </w:r>
    </w:p>
    <w:p w14:paraId="260324D5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плане формулируются цель и задачи военно-патриотического воспитания на учебный год, определяются направления, методы, формы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работы, </w:t>
      </w:r>
      <w:r w:rsidRPr="003A48E6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, указываются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лица, </w:t>
      </w:r>
      <w:r w:rsidRPr="003A48E6">
        <w:rPr>
          <w:rFonts w:ascii="Times New Roman" w:hAnsi="Times New Roman" w:cs="Times New Roman"/>
          <w:sz w:val="28"/>
          <w:szCs w:val="28"/>
        </w:rPr>
        <w:t>ответственные за выполнение предусмотренных планом мероприятий.</w:t>
      </w:r>
    </w:p>
    <w:p w14:paraId="61A8B793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 плане должна обеспечиваться внутренняя логическая связь содержания его частей: цели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направлений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планируемых мероприятий.</w:t>
      </w:r>
    </w:p>
    <w:p w14:paraId="20976516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Разработку плана осуществляет руководитель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34AC2">
        <w:rPr>
          <w:rFonts w:ascii="Times New Roman" w:hAnsi="Times New Roman" w:cs="Times New Roman"/>
          <w:sz w:val="28"/>
          <w:szCs w:val="28"/>
        </w:rPr>
        <w:t xml:space="preserve"> </w:t>
      </w:r>
      <w:r w:rsidRPr="00F34AC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34AC2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другими педагогическими работниками (классными руководителями, педагогом-организатором, педагогом социальным, педагогом-психологом и др.), руководителем музея учреждения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14:paraId="6B0DB8EF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  <w:lang w:val="ru-RU"/>
        </w:rPr>
        <w:t>должен включать следующие структурные разделы:</w:t>
      </w:r>
    </w:p>
    <w:p w14:paraId="087C8EA8" w14:textId="77777777" w:rsidR="00762943" w:rsidRPr="00AA0232" w:rsidRDefault="00762943" w:rsidP="0076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к</w:t>
      </w:r>
      <w:r w:rsidRPr="00AA0232">
        <w:rPr>
          <w:rFonts w:ascii="Times New Roman" w:hAnsi="Times New Roman" w:cs="Times New Roman"/>
          <w:sz w:val="28"/>
          <w:szCs w:val="28"/>
        </w:rPr>
        <w:t xml:space="preserve">раткий аналитический отчет о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военно-патриотическому воспитанию учащихся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AA0232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учебный год;</w:t>
      </w:r>
    </w:p>
    <w:p w14:paraId="2D7970D0" w14:textId="77777777" w:rsidR="00762943" w:rsidRPr="00AA0232" w:rsidRDefault="00762943" w:rsidP="0076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ц</w:t>
      </w:r>
      <w:r w:rsidRPr="00AA0232">
        <w:rPr>
          <w:rFonts w:ascii="Times New Roman" w:hAnsi="Times New Roman" w:cs="Times New Roman"/>
          <w:sz w:val="28"/>
          <w:szCs w:val="28"/>
        </w:rPr>
        <w:t xml:space="preserve">ель и задачи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военно-патриотического воспитания на 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6E9B4BB" w14:textId="77777777" w:rsidR="00762943" w:rsidRPr="00AA0232" w:rsidRDefault="00762943" w:rsidP="0076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п</w:t>
      </w:r>
      <w:r w:rsidRPr="00AA0232">
        <w:rPr>
          <w:rFonts w:ascii="Times New Roman" w:hAnsi="Times New Roman" w:cs="Times New Roman"/>
          <w:sz w:val="28"/>
          <w:szCs w:val="28"/>
        </w:rPr>
        <w:t>ланирование деятельности на учебный год.</w:t>
      </w:r>
    </w:p>
    <w:p w14:paraId="6EC72340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директором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заместителем директора по </w:t>
      </w:r>
      <w:r w:rsidRPr="00B256A9">
        <w:rPr>
          <w:rFonts w:ascii="Times New Roman" w:hAnsi="Times New Roman" w:cs="Times New Roman"/>
          <w:sz w:val="28"/>
          <w:szCs w:val="28"/>
        </w:rPr>
        <w:t>воспитательной</w:t>
      </w:r>
      <w:r w:rsidRPr="003A48E6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14:paraId="68A04CBA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AC6CC9" w14:textId="77777777" w:rsidR="00762943" w:rsidRPr="00551D19" w:rsidRDefault="00762943" w:rsidP="007629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3._ЭТАПЫ_ПОДГОТОВКИ_ГОДОВОГО_ПЛАНА"/>
      <w:bookmarkEnd w:id="0"/>
      <w:r w:rsidRPr="00551D1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551D19">
        <w:rPr>
          <w:rFonts w:ascii="Times New Roman" w:hAnsi="Times New Roman" w:cs="Times New Roman"/>
          <w:b/>
          <w:sz w:val="28"/>
          <w:szCs w:val="28"/>
        </w:rPr>
        <w:t>. </w:t>
      </w:r>
      <w:r w:rsidRPr="00551D19">
        <w:rPr>
          <w:rFonts w:ascii="Times New Roman" w:hAnsi="Times New Roman" w:cs="Times New Roman"/>
          <w:b/>
          <w:sz w:val="28"/>
          <w:szCs w:val="28"/>
          <w:lang w:val="ru-RU"/>
        </w:rPr>
        <w:t>Подготовка плана</w:t>
      </w:r>
    </w:p>
    <w:p w14:paraId="39D64678" w14:textId="77777777" w:rsidR="00762943" w:rsidRPr="00551D19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1 этап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анализ деятельности по военно-патриотическому воспитанию учащихся в УОСО за предыдущий учебный год.</w:t>
      </w:r>
    </w:p>
    <w:p w14:paraId="6C5A2F33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деятельности по военно-патриотическому воспитанию осуществляется с учетом критериев и показателей, приведенных в приложении 1.</w:t>
      </w:r>
    </w:p>
    <w:p w14:paraId="5AD1ADEA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анализа работы за предыдущие годы необходимо выявлять динамику, устанавливать причинно-следственные связи.</w:t>
      </w:r>
    </w:p>
    <w:p w14:paraId="3909C38C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анализа оформляются в виде краткого аналитического отчета (</w:t>
      </w:r>
      <w:r w:rsidRPr="00551D19">
        <w:rPr>
          <w:rFonts w:ascii="Times New Roman" w:hAnsi="Times New Roman" w:cs="Times New Roman"/>
          <w:i/>
          <w:sz w:val="28"/>
          <w:szCs w:val="28"/>
          <w:lang w:val="ru-RU"/>
        </w:rPr>
        <w:t>первый структурный раздел плана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69FAE05" w14:textId="77777777" w:rsidR="00762943" w:rsidRPr="00FD6BBE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формулировок аналитического отч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та руководителя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ВПВ</w:t>
      </w:r>
    </w:p>
    <w:p w14:paraId="76E3DFB0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Военно-патриотическое воспитание учащихся является составной частью образовательного процесса УОСО.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A48E6">
        <w:rPr>
          <w:rFonts w:ascii="Times New Roman" w:hAnsi="Times New Roman" w:cs="Times New Roman"/>
          <w:sz w:val="28"/>
          <w:szCs w:val="28"/>
        </w:rPr>
        <w:t>еятельность по военно-патриотическому воспитанию осуществлялась по 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м основным направлениям: 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. Все запланированные мероприятия выполнены в полном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ме.</w:t>
      </w:r>
    </w:p>
    <w:p w14:paraId="1F095608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В случае невыполнения отдельных мероприятий указываются </w:t>
      </w:r>
      <w:r w:rsidRPr="00625BCB">
        <w:rPr>
          <w:rFonts w:ascii="Times New Roman" w:hAnsi="Times New Roman" w:cs="Times New Roman"/>
          <w:i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невыполнения</w:t>
      </w: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</w:t>
      </w:r>
      <w:r w:rsidRPr="00625BCB">
        <w:rPr>
          <w:rFonts w:ascii="Times New Roman" w:hAnsi="Times New Roman" w:cs="Times New Roman"/>
          <w:i/>
          <w:sz w:val="28"/>
          <w:szCs w:val="28"/>
        </w:rPr>
        <w:t>формулируются задачи, реализация которых будет способствовать осуществлению планов в будущем</w:t>
      </w:r>
      <w:r w:rsidRPr="003A48E6">
        <w:rPr>
          <w:rFonts w:ascii="Times New Roman" w:hAnsi="Times New Roman" w:cs="Times New Roman"/>
          <w:sz w:val="28"/>
          <w:szCs w:val="28"/>
        </w:rPr>
        <w:t>.</w:t>
      </w:r>
    </w:p>
    <w:p w14:paraId="44362462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Помимо запланированных мероприятий, в прошедшем учебном году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проведены следующие мероприятия: </w:t>
      </w:r>
      <w:r w:rsidRPr="005D2B18">
        <w:rPr>
          <w:rFonts w:ascii="Times New Roman" w:hAnsi="Times New Roman" w:cs="Times New Roman"/>
          <w:i/>
          <w:sz w:val="28"/>
          <w:szCs w:val="28"/>
          <w:lang w:val="ru-RU"/>
        </w:rPr>
        <w:t>перечисляются внеплановые мероприятия, и их результаты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1E9545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Pr="003A48E6">
        <w:rPr>
          <w:rFonts w:ascii="Times New Roman" w:hAnsi="Times New Roman" w:cs="Times New Roman"/>
          <w:sz w:val="28"/>
          <w:szCs w:val="28"/>
        </w:rPr>
        <w:t>Поставленные задачи по военно-патриотическому воспитанию выполнены, работу в данной области считаем удовлетворительной.</w:t>
      </w:r>
    </w:p>
    <w:p w14:paraId="6C5177D1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 С учетом результатов работы по военно-патриотическому воспитанию учащихся в ___________ учебном году в _________ учебном году необходимо: </w:t>
      </w:r>
    </w:p>
    <w:p w14:paraId="0C6E8198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Ф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ормулируются меры:</w:t>
      </w:r>
    </w:p>
    <w:p w14:paraId="066E50A8" w14:textId="77777777" w:rsidR="00762943" w:rsidRPr="00DF7195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Pr="00DF7195">
        <w:rPr>
          <w:rFonts w:ascii="Times New Roman" w:hAnsi="Times New Roman" w:cs="Times New Roman"/>
          <w:i/>
          <w:sz w:val="28"/>
          <w:szCs w:val="28"/>
        </w:rPr>
        <w:t>улучшени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Pr="00DF7195">
        <w:rPr>
          <w:rFonts w:ascii="Times New Roman" w:hAnsi="Times New Roman" w:cs="Times New Roman"/>
          <w:i/>
          <w:sz w:val="28"/>
          <w:szCs w:val="28"/>
        </w:rPr>
        <w:t xml:space="preserve"> деятельности УОСО по конкретным направлениям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14:paraId="5118E57E" w14:textId="77777777" w:rsidR="00762943" w:rsidRPr="00DF7195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Pr="00DF7195">
        <w:rPr>
          <w:rFonts w:ascii="Times New Roman" w:hAnsi="Times New Roman" w:cs="Times New Roman"/>
          <w:i/>
          <w:sz w:val="28"/>
          <w:szCs w:val="28"/>
        </w:rPr>
        <w:t>устранени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Pr="00DF7195">
        <w:rPr>
          <w:rFonts w:ascii="Times New Roman" w:hAnsi="Times New Roman" w:cs="Times New Roman"/>
          <w:i/>
          <w:sz w:val="28"/>
          <w:szCs w:val="28"/>
        </w:rPr>
        <w:t xml:space="preserve"> выявленных проблем в организации деятельности УОСО по военно-патриотическому воспитанию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14:paraId="4328EFE9" w14:textId="77777777" w:rsidR="00762943" w:rsidRPr="00DF7195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Pr="00DF7195">
        <w:rPr>
          <w:rFonts w:ascii="Times New Roman" w:hAnsi="Times New Roman" w:cs="Times New Roman"/>
          <w:i/>
          <w:sz w:val="28"/>
          <w:szCs w:val="28"/>
        </w:rPr>
        <w:t>совершенствовани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Pr="00DF7195">
        <w:rPr>
          <w:rFonts w:ascii="Times New Roman" w:hAnsi="Times New Roman" w:cs="Times New Roman"/>
          <w:i/>
          <w:sz w:val="28"/>
          <w:szCs w:val="28"/>
        </w:rPr>
        <w:t xml:space="preserve"> ресурсной базы УОСО, необходимой для организации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14888F05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2 этап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определение целей и задач военно-патриотического воспитания учащихся на 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51D19">
        <w:rPr>
          <w:rFonts w:ascii="Times New Roman" w:hAnsi="Times New Roman" w:cs="Times New Roman"/>
          <w:i/>
          <w:sz w:val="28"/>
          <w:szCs w:val="28"/>
          <w:lang w:val="ru-RU"/>
        </w:rPr>
        <w:t>второй структурный раздел плана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5E37055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sz w:val="28"/>
          <w:szCs w:val="28"/>
        </w:rPr>
        <w:t>Целью военно-патриотического 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является формирование у </w:t>
      </w:r>
      <w:r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патриотического сознания, чувства верности своей Родине, готовности к выполнению задач по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защите, развитие необходимых для этого способностей.</w:t>
      </w:r>
    </w:p>
    <w:p w14:paraId="11594B97" w14:textId="77777777" w:rsidR="00762943" w:rsidRPr="001D0DE2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D0DE2">
        <w:rPr>
          <w:rFonts w:ascii="Times New Roman" w:hAnsi="Times New Roman" w:cs="Times New Roman"/>
          <w:b/>
          <w:i/>
          <w:sz w:val="24"/>
          <w:szCs w:val="24"/>
          <w:lang w:val="ru-RU"/>
        </w:rPr>
        <w:t>Справочно</w:t>
      </w:r>
      <w:proofErr w:type="spellEnd"/>
      <w:r w:rsidRPr="001D0D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 w:rsidRPr="001D0DE2">
        <w:rPr>
          <w:rFonts w:ascii="Times New Roman" w:hAnsi="Times New Roman" w:cs="Times New Roman"/>
          <w:b/>
          <w:sz w:val="24"/>
          <w:szCs w:val="24"/>
          <w:lang w:eastAsia="ru-RU"/>
        </w:rPr>
        <w:t>Патриотическое сознание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 xml:space="preserve"> отражает соответствующее мировоззрение человека и включает в свою структуру такие свойства личности, как знания, убеждения, ценности, оценочные эталоны, личностные принципы и нормы, отношения и др. </w:t>
      </w:r>
    </w:p>
    <w:p w14:paraId="29B5AA1C" w14:textId="77777777" w:rsidR="00762943" w:rsidRPr="001D0DE2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К структурным компонентам патриотического сознания, существенно детерминирующим социальное поведение человека, относят:</w:t>
      </w:r>
    </w:p>
    <w:p w14:paraId="394BCE3D" w14:textId="77777777" w:rsidR="00762943" w:rsidRPr="001D0DE2" w:rsidRDefault="00762943" w:rsidP="0076294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знание истории Отечества, национальной культуры, современных достижений своей страны;</w:t>
      </w:r>
    </w:p>
    <w:p w14:paraId="2C33BA60" w14:textId="77777777" w:rsidR="00762943" w:rsidRPr="001D0DE2" w:rsidRDefault="00762943" w:rsidP="00762943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отношение к обществу, истории государства, культурным традициям и обычаям своего народа, основанное на интериоризации личностью патриотических ценностей (</w:t>
      </w:r>
      <w:r w:rsidRPr="001D0DE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Родина, Отечество, гражданин, долг, честь, мужество, героизм</w:t>
      </w:r>
      <w:r w:rsidRPr="001D0D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781C1E6" w14:textId="77777777" w:rsidR="00762943" w:rsidRPr="001D0DE2" w:rsidRDefault="00762943" w:rsidP="00762943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представления о защитнике Отечества, человеке-патриоте, готовом к самопожертвованию во имя Родины.</w:t>
      </w:r>
    </w:p>
    <w:p w14:paraId="27F88A45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Задачи военно-патриотического воспитания учащихся определяются с учетом результатов работы УОСО в предыдущем учебном году. </w:t>
      </w:r>
    </w:p>
    <w:p w14:paraId="04DD3A42" w14:textId="77777777" w:rsidR="00762943" w:rsidRPr="00210684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684">
        <w:rPr>
          <w:rFonts w:ascii="Times New Roman" w:hAnsi="Times New Roman" w:cs="Times New Roman"/>
          <w:i/>
          <w:sz w:val="28"/>
          <w:szCs w:val="28"/>
        </w:rPr>
        <w:t>Примерный перечень задач военно-патриотического воспитания учащихся, которые необходимо отражать в плане с учетом специфики УОСО:</w:t>
      </w:r>
      <w:r w:rsidRPr="00210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0AA81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развитие у учащихся чувства гордости за историческое прошлое своего Отечества;</w:t>
      </w:r>
    </w:p>
    <w:p w14:paraId="3869D701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воспитание почтительного отношения 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гербу,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флагу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гимну </w:t>
      </w:r>
      <w:r>
        <w:rPr>
          <w:rFonts w:ascii="Times New Roman" w:hAnsi="Times New Roman" w:cs="Times New Roman"/>
          <w:sz w:val="28"/>
          <w:szCs w:val="28"/>
          <w:lang w:val="ru-RU"/>
        </w:rPr>
        <w:t>Республики Беларусь;</w:t>
      </w:r>
    </w:p>
    <w:p w14:paraId="4F6A076C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воспитание уважения к истории 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национальной культуре;</w:t>
      </w:r>
    </w:p>
    <w:p w14:paraId="31AB8DB5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Pr="003A48E6">
        <w:rPr>
          <w:rFonts w:ascii="Times New Roman" w:hAnsi="Times New Roman" w:cs="Times New Roman"/>
          <w:sz w:val="28"/>
          <w:szCs w:val="28"/>
        </w:rPr>
        <w:t xml:space="preserve">ценностей: </w:t>
      </w:r>
      <w:r w:rsidRPr="003A48E6">
        <w:rPr>
          <w:rFonts w:ascii="Times New Roman" w:hAnsi="Times New Roman" w:cs="Times New Roman"/>
          <w:i/>
          <w:sz w:val="28"/>
          <w:szCs w:val="28"/>
        </w:rPr>
        <w:t>общечеловеческих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(здоровье, семья, благополучие, счастливая жизнь и др.), </w:t>
      </w:r>
      <w:r w:rsidRPr="003A48E6">
        <w:rPr>
          <w:rFonts w:ascii="Times New Roman" w:hAnsi="Times New Roman" w:cs="Times New Roman"/>
          <w:i/>
          <w:sz w:val="28"/>
          <w:szCs w:val="28"/>
        </w:rPr>
        <w:t>национальных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(язык, культура, традиции и обычаи нации, малая родина, толерантность, коллективизм и др.), </w:t>
      </w:r>
      <w:r w:rsidRPr="003A48E6">
        <w:rPr>
          <w:rFonts w:ascii="Times New Roman" w:hAnsi="Times New Roman" w:cs="Times New Roman"/>
          <w:i/>
          <w:sz w:val="28"/>
          <w:szCs w:val="28"/>
        </w:rPr>
        <w:t>направленных на сплочение белорусов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(стабильность, безопасность, мирное небо, социальная обеспеченность, равенство, справедливость и др.), </w:t>
      </w:r>
      <w:r w:rsidRPr="003A48E6">
        <w:rPr>
          <w:rFonts w:ascii="Times New Roman" w:hAnsi="Times New Roman" w:cs="Times New Roman"/>
          <w:i/>
          <w:sz w:val="28"/>
          <w:szCs w:val="28"/>
        </w:rPr>
        <w:t>военно-патриотических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(Родина, Отечество, общество, гражданин, долг, честь, мужество, героизм и др.);</w:t>
      </w:r>
    </w:p>
    <w:p w14:paraId="1D681992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воспитание ответственности перед своим Отечеством, чувства долга перед страной; привитие исторической ответственности за происходящее в обществе;</w:t>
      </w:r>
    </w:p>
    <w:p w14:paraId="3DA9AE16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моделирование в сознании учащихся военно-патриотических идеалов, образа человека-патриота (на примере граждан страны, совершивших героические поступки);</w:t>
      </w:r>
    </w:p>
    <w:p w14:paraId="318856BD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готовности защищать интересы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белорусского </w:t>
      </w:r>
      <w:r w:rsidRPr="003A48E6">
        <w:rPr>
          <w:rFonts w:ascii="Times New Roman" w:hAnsi="Times New Roman" w:cs="Times New Roman"/>
          <w:sz w:val="28"/>
          <w:szCs w:val="28"/>
        </w:rPr>
        <w:t>общества и государства, сражаться за Родину, свободу и независимость страны;</w:t>
      </w:r>
    </w:p>
    <w:p w14:paraId="567454D8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формирование морально-психологических качеств, необходимых для защиты Отечества (самообладание, целеустремл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нность, волевой самоконтроль, стрессоустойчивость, ориентированность на выполнение социальных требований и др.);</w:t>
      </w:r>
    </w:p>
    <w:p w14:paraId="47E7C78C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овладение физическими умениями и навыками, необходимыми для защиты Отечества.</w:t>
      </w:r>
    </w:p>
    <w:p w14:paraId="21DF20F9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3 этап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4E674D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планирование деятельности по военно-патриотическому воспитанию учащихся на 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E674D">
        <w:rPr>
          <w:rFonts w:ascii="Times New Roman" w:hAnsi="Times New Roman" w:cs="Times New Roman"/>
          <w:i/>
          <w:sz w:val="28"/>
          <w:szCs w:val="28"/>
          <w:lang w:val="ru-RU"/>
        </w:rPr>
        <w:t>третий структурный раздел плана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800C581" w14:textId="77777777" w:rsidR="00762943" w:rsidRPr="004E674D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этапе определяются </w:t>
      </w:r>
      <w:r w:rsidRPr="004E674D">
        <w:rPr>
          <w:rFonts w:ascii="Times New Roman" w:hAnsi="Times New Roman" w:cs="Times New Roman"/>
          <w:sz w:val="28"/>
          <w:szCs w:val="28"/>
        </w:rPr>
        <w:t>направлени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>я работы по военно-патриотическому воспитанию, мероприятия, сроки их проведения и ответственных за их реализацию.</w:t>
      </w:r>
    </w:p>
    <w:p w14:paraId="20A59F8F" w14:textId="77777777" w:rsidR="00762943" w:rsidRPr="00997374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7374">
        <w:rPr>
          <w:rFonts w:ascii="Times New Roman" w:hAnsi="Times New Roman" w:cs="Times New Roman"/>
          <w:b/>
          <w:sz w:val="28"/>
          <w:szCs w:val="28"/>
          <w:lang w:val="ru-RU"/>
        </w:rPr>
        <w:t>При составлении плана работы необходимо учитывать:</w:t>
      </w:r>
    </w:p>
    <w:p w14:paraId="0CE7058C" w14:textId="77777777" w:rsidR="00762943" w:rsidRPr="0053664E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требования</w:t>
      </w:r>
      <w:r w:rsidRPr="0053664E">
        <w:rPr>
          <w:rFonts w:ascii="Times New Roman" w:hAnsi="Times New Roman" w:cs="Times New Roman"/>
          <w:sz w:val="28"/>
          <w:szCs w:val="28"/>
        </w:rPr>
        <w:t xml:space="preserve"> </w:t>
      </w:r>
      <w:r w:rsidRPr="00B256A9">
        <w:rPr>
          <w:rFonts w:ascii="Times New Roman" w:hAnsi="Times New Roman" w:cs="Times New Roman"/>
          <w:sz w:val="28"/>
          <w:szCs w:val="28"/>
        </w:rPr>
        <w:t>национальных стратегий, концепций, государственных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воспитанию;</w:t>
      </w:r>
    </w:p>
    <w:p w14:paraId="15CC821C" w14:textId="77777777" w:rsidR="00762943" w:rsidRPr="0053664E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>нормативных правовых документов, регламентирующих деятельность УОСО и организацию образовательного 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1A83321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6A9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256A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256A9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E535B" w14:textId="77777777" w:rsidR="00762943" w:rsidRPr="0053664E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 xml:space="preserve">локальных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правовых </w:t>
      </w:r>
      <w:r w:rsidRPr="003A48E6">
        <w:rPr>
          <w:rFonts w:ascii="Times New Roman" w:hAnsi="Times New Roman" w:cs="Times New Roman"/>
          <w:sz w:val="28"/>
          <w:szCs w:val="28"/>
        </w:rPr>
        <w:t>документов УОСО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C907FC7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предложения структурных подразделений УОСО по содержанию плана.</w:t>
      </w:r>
    </w:p>
    <w:p w14:paraId="4E82FE90" w14:textId="77777777" w:rsidR="00762943" w:rsidRPr="00A84F35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Мероприятия плана разрабатываются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</w:t>
      </w:r>
      <w:r w:rsidRPr="003A48E6">
        <w:rPr>
          <w:rFonts w:ascii="Times New Roman" w:hAnsi="Times New Roman" w:cs="Times New Roman"/>
          <w:sz w:val="28"/>
          <w:szCs w:val="28"/>
        </w:rPr>
        <w:t>диагностики удовлетвор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нности деятельностью учреждения образования, образовательных и иных запросов учащихся и их законных представителей, результат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3A48E6">
        <w:rPr>
          <w:rFonts w:ascii="Times New Roman" w:hAnsi="Times New Roman" w:cs="Times New Roman"/>
          <w:sz w:val="28"/>
          <w:szCs w:val="28"/>
        </w:rPr>
        <w:t xml:space="preserve"> изучения и обобщения педагогического опыта, деятельности социально-педагогической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психологической службы и др.</w:t>
      </w:r>
    </w:p>
    <w:p w14:paraId="126CAB2A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плане работы должны быть отражены:</w:t>
      </w:r>
    </w:p>
    <w:p w14:paraId="6DEF1D5B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мероприятия, приуроченные к</w:t>
      </w:r>
      <w:r w:rsidRPr="003A48E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праздник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Pr="003A48E6">
        <w:rPr>
          <w:rFonts w:ascii="Times New Roman" w:hAnsi="Times New Roman" w:cs="Times New Roman"/>
          <w:sz w:val="28"/>
          <w:szCs w:val="28"/>
        </w:rPr>
        <w:t xml:space="preserve"> и памятны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дат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46279E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lastRenderedPageBreak/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36AA01A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детскими 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жными общественными объединениями (ОО «БРСМ», ОО «БРПО»)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C8CFF22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с </w:t>
      </w:r>
      <w:r w:rsidRPr="003A48E6">
        <w:rPr>
          <w:rFonts w:ascii="Times New Roman" w:hAnsi="Times New Roman" w:cs="Times New Roman"/>
          <w:sz w:val="28"/>
          <w:szCs w:val="28"/>
        </w:rPr>
        <w:t>ДОСААФ, ветеранскими объединениями, патриотическими клубами и др.</w:t>
      </w:r>
    </w:p>
    <w:p w14:paraId="18246E3B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 могут быть включены </w:t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Pr="003A48E6">
        <w:rPr>
          <w:rFonts w:ascii="Times New Roman" w:hAnsi="Times New Roman" w:cs="Times New Roman"/>
          <w:sz w:val="28"/>
          <w:szCs w:val="28"/>
        </w:rPr>
        <w:t>, обусловленные спецификой работы конкретного учреждения образования (например, реализация проектов, финансируемых из дополнительных источников, а также программ, проектов, выделенных в учреждении образования в отдельные направления деятельности и реализуемых на долгосрочной основе и др.).</w:t>
      </w:r>
    </w:p>
    <w:p w14:paraId="48A58DB9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План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работы руководителя по военно-патриотическому воспитанию в учреждени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общего среднего образования на учебный год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может быть представлен в форме таблицы:</w:t>
      </w:r>
    </w:p>
    <w:p w14:paraId="123AC634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09"/>
        <w:gridCol w:w="1566"/>
        <w:gridCol w:w="1642"/>
        <w:gridCol w:w="2047"/>
      </w:tblGrid>
      <w:tr w:rsidR="00762943" w:rsidRPr="00CE4572" w14:paraId="48144E04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2841E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35AD2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Наименование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02818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Категория</w:t>
            </w:r>
          </w:p>
          <w:p w14:paraId="4CEEF9A8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 xml:space="preserve">учащихся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C932D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Сроки</w:t>
            </w:r>
          </w:p>
          <w:p w14:paraId="3CD6E377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реализации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115F6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Ответственные исполнители</w:t>
            </w:r>
          </w:p>
        </w:tc>
      </w:tr>
      <w:tr w:rsidR="00762943" w:rsidRPr="00CE4572" w14:paraId="12A0C110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01CC83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FAE5C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 xml:space="preserve">Военно-идеологическое направление </w:t>
            </w:r>
          </w:p>
        </w:tc>
      </w:tr>
      <w:tr w:rsidR="00762943" w:rsidRPr="00CE4572" w14:paraId="14F5A7CB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1B3AC9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1.1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AFECB" w14:textId="77777777" w:rsidR="00762943" w:rsidRPr="003A48E6" w:rsidRDefault="00762943" w:rsidP="00216132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DA06A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FFE749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58C120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762943" w:rsidRPr="00CE4572" w14:paraId="18CB7EE2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32CEF2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39D63B" w14:textId="77777777" w:rsidR="00762943" w:rsidRPr="003A48E6" w:rsidRDefault="00762943" w:rsidP="00216132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C77BE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EA737E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D567A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762943" w:rsidRPr="00CE4572" w14:paraId="1990016E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CF619E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0C91C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Военно-историческое направление</w:t>
            </w:r>
          </w:p>
        </w:tc>
      </w:tr>
      <w:tr w:rsidR="00762943" w:rsidRPr="00CE4572" w14:paraId="726A018F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38CA9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2.1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8815F8" w14:textId="77777777" w:rsidR="00762943" w:rsidRPr="003A48E6" w:rsidRDefault="00762943" w:rsidP="00216132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BFBE7B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FB6A64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2D8C3E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762943" w:rsidRPr="00CE4572" w14:paraId="0357528A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CABF63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D1D4B" w14:textId="77777777" w:rsidR="00762943" w:rsidRPr="003A48E6" w:rsidRDefault="00762943" w:rsidP="00216132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9A867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BE4F4F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56604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762943" w:rsidRPr="00CE4572" w14:paraId="4EB2DB8A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063C9E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053FD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Военно-спортивное направление</w:t>
            </w:r>
          </w:p>
        </w:tc>
      </w:tr>
      <w:tr w:rsidR="00762943" w:rsidRPr="00CE4572" w14:paraId="165395A5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9D13AD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3.1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08A5D2" w14:textId="77777777" w:rsidR="00762943" w:rsidRPr="003A48E6" w:rsidRDefault="00762943" w:rsidP="00216132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CE3831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E6D8A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CD3AC0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762943" w:rsidRPr="00CE4572" w14:paraId="6BF03071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08FC5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B84537" w14:textId="77777777" w:rsidR="00762943" w:rsidRPr="003A48E6" w:rsidRDefault="00762943" w:rsidP="00216132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444837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933BEC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6EB3B1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762943" w:rsidRPr="00CE4572" w14:paraId="10F80388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7F4028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4.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D3F09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Обеспечение соблюдения требований и норм безопасности при организации образовательного процесса</w:t>
            </w:r>
          </w:p>
        </w:tc>
      </w:tr>
      <w:tr w:rsidR="00762943" w:rsidRPr="00CE4572" w14:paraId="7675CAAC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AC21EB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4.1.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9DFFFA" w14:textId="77777777" w:rsidR="00762943" w:rsidRPr="003A48E6" w:rsidRDefault="00762943" w:rsidP="00216132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71D7DC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72FC0C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3C2C21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762943" w:rsidRPr="00CE4572" w14:paraId="75E851D1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ED1CC6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75AE2C" w14:textId="77777777" w:rsidR="00762943" w:rsidRPr="003A48E6" w:rsidRDefault="00762943" w:rsidP="00216132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A7AA72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42B6CB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6B92B6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762943" w:rsidRPr="00CE4572" w14:paraId="5E4C6B17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97A8F2" w14:textId="77777777" w:rsidR="00762943" w:rsidRPr="00A53007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5.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94D05" w14:textId="77777777" w:rsidR="00762943" w:rsidRPr="00A53007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Профилактическая работа с учащимися</w:t>
            </w:r>
          </w:p>
        </w:tc>
      </w:tr>
      <w:tr w:rsidR="00762943" w:rsidRPr="00CE4572" w14:paraId="4EF468F8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B54CFD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5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575483" w14:textId="77777777" w:rsidR="00762943" w:rsidRPr="003A48E6" w:rsidRDefault="00762943" w:rsidP="00216132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51EDD1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1D6F07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391C02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762943" w:rsidRPr="00CE4572" w14:paraId="059FA05B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6BCFAF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0B1B07" w14:textId="77777777" w:rsidR="00762943" w:rsidRPr="003A48E6" w:rsidRDefault="00762943" w:rsidP="00216132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8CD0E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7F997B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2FE636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762943" w:rsidRPr="00CE4572" w14:paraId="3F2AA9E6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D76467" w14:textId="77777777" w:rsidR="00762943" w:rsidRPr="00A53007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6.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3396BC" w14:textId="77777777" w:rsidR="00762943" w:rsidRPr="00A53007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Профориентационная работа с учащимися</w:t>
            </w:r>
          </w:p>
        </w:tc>
      </w:tr>
      <w:tr w:rsidR="00762943" w:rsidRPr="00CE4572" w14:paraId="05C5F06C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C4C348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6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847C1F" w14:textId="77777777" w:rsidR="00762943" w:rsidRPr="003A48E6" w:rsidRDefault="00762943" w:rsidP="00216132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9A785E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089673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808D9F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762943" w:rsidRPr="00CE4572" w14:paraId="776A6B8E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A502AE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47D76" w14:textId="77777777" w:rsidR="00762943" w:rsidRPr="003A48E6" w:rsidRDefault="00762943" w:rsidP="00216132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2E172D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3BBDD6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EEA630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762943" w:rsidRPr="00CE4572" w14:paraId="3D8B2D39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AD2AFC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7</w:t>
            </w: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6DDE3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Иные направления работы</w:t>
            </w:r>
          </w:p>
        </w:tc>
      </w:tr>
      <w:tr w:rsidR="00762943" w:rsidRPr="00CE4572" w14:paraId="4D468B10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52C2CB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7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7AC7A" w14:textId="77777777" w:rsidR="00762943" w:rsidRPr="003A48E6" w:rsidRDefault="00762943" w:rsidP="00216132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70B024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223D87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9F45D3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762943" w:rsidRPr="00CE4572" w14:paraId="769698CA" w14:textId="77777777" w:rsidTr="00216132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51D5BB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813682" w14:textId="77777777" w:rsidR="00762943" w:rsidRPr="003A48E6" w:rsidRDefault="00762943" w:rsidP="00216132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14EF51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2DEB50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A943B1" w14:textId="77777777" w:rsidR="00762943" w:rsidRPr="003A48E6" w:rsidRDefault="00762943" w:rsidP="0021613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</w:tbl>
    <w:p w14:paraId="0A708621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деятельности УОСО по военно-патриотическому воспитанию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Pr="003A48E6">
        <w:rPr>
          <w:rFonts w:ascii="Times New Roman" w:hAnsi="Times New Roman" w:cs="Times New Roman"/>
          <w:sz w:val="28"/>
          <w:szCs w:val="28"/>
        </w:rPr>
        <w:t>целесообразно осуществлять по следующим основным направлениям: 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.</w:t>
      </w:r>
    </w:p>
    <w:p w14:paraId="19D66680" w14:textId="77777777" w:rsidR="00762943" w:rsidRPr="00BC4B7D" w:rsidRDefault="00762943" w:rsidP="007629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Военно-идеологическое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формирование высших ценностей, идеалов и ориентиров (идеи, во имя которой проявляется готовность к служению Отечеству, высоконравственных норм поведения, качеств воинской чести, ответственности и коллективизма), способности руководствоваться ими в качестве определяющих принципов, позиций в практической деятельности и поведении.</w:t>
      </w:r>
    </w:p>
    <w:p w14:paraId="5126ED0E" w14:textId="77777777" w:rsidR="00762943" w:rsidRPr="00BC4B7D" w:rsidRDefault="00762943" w:rsidP="007629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Военно-историческое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предполагает</w:t>
      </w: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формирование и развитие исторической памяти, исторической ответственности за происходящее в обществе и государстве посредством изучения истории Отечества, места и роли Беларуси в мировом историческом процессе, значения военных сил в развитии и укреплении общества, его защите от внешних врагов; понимания героического прошлого предыдущих поколений, боровшихся за независимость и самостоятельность страны.</w:t>
      </w:r>
    </w:p>
    <w:p w14:paraId="5D610089" w14:textId="77777777" w:rsidR="00762943" w:rsidRPr="00BC4B7D" w:rsidRDefault="00762943" w:rsidP="007629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Военно-спортивное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развитие морально-психологических качеств, воспитание силы, ловкости, выносливости, стойкости, мужества, дисциплинированности, формирование стремления служить Отечеству и готовности к защите Родины.</w:t>
      </w:r>
    </w:p>
    <w:p w14:paraId="6D5E686D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военно-идеологического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14:paraId="59D90393" w14:textId="77777777" w:rsidR="00762943" w:rsidRPr="00B63274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14:paraId="756B007B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знатоков «Родной свой край люби и знай»; </w:t>
      </w:r>
    </w:p>
    <w:p w14:paraId="24FE65F9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встречи с военнослужащими, очевидцами военных событий, ликвидаторами аварий и др.; </w:t>
      </w:r>
    </w:p>
    <w:p w14:paraId="4E9ABB87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«Дети войны» («Имя на обелиске», «Мы память бережно храним» и др.); </w:t>
      </w:r>
    </w:p>
    <w:p w14:paraId="2118FB1E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патриотической направленности; </w:t>
      </w:r>
    </w:p>
    <w:p w14:paraId="566675E7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внеклассные мероприятия «Дети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жертвы геноцида в годы Великой Отечественной войны», «Одна у человека мать, одна Родина»; </w:t>
      </w:r>
    </w:p>
    <w:p w14:paraId="33C60E1D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литературный калейдоскоп «Беларусь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мая Радзіма»; </w:t>
      </w:r>
    </w:p>
    <w:p w14:paraId="5018374A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рисунков «Моя страна» («Горжусь Беларусью!» и др.); </w:t>
      </w:r>
    </w:p>
    <w:p w14:paraId="4C0DFA08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драматизация литературных произведений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 др.; </w:t>
      </w:r>
    </w:p>
    <w:p w14:paraId="4F3DF12D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презентация «Мой край»; </w:t>
      </w:r>
    </w:p>
    <w:p w14:paraId="165A373F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чтецов произведений о Родине и др.;</w:t>
      </w:r>
    </w:p>
    <w:p w14:paraId="1E0634F2" w14:textId="77777777" w:rsidR="00762943" w:rsidRPr="00B63274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14:paraId="6F29DF35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информационные часы, диалоговые площадки,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нные Дню памяти воинов-интернационалистов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 февраля,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23 февраля, Дню Конституции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марта, Дню чернобыльской трагедии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26 апреля,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Победы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9 мая, Дню Государственного герба Республики Беларусь и Государственного флага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второе воскресенье мая, Дню всенародной памяти жертв Великой Отечественной войны и геноцида белорусского народа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lastRenderedPageBreak/>
        <w:t>22 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Независимости Республики Беларусь (Дню Республики)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июля, Дню народного единства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17 сентября, Дню Октябрьской революции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7 ноября и др.;</w:t>
      </w:r>
    </w:p>
    <w:p w14:paraId="3464F668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разработка «Кодекса чести патриота» («Клятвы Отечеству», «10 правил гражданина и патриота» и др.); </w:t>
      </w:r>
    </w:p>
    <w:p w14:paraId="204DBAE4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и передач патриотической направленности; </w:t>
      </w:r>
    </w:p>
    <w:p w14:paraId="61077EC3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«У войны не женское лицо», «Дорогами памяти»; «История военной песни»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«Роль плаката в годы Великой Отечественной войны»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«Созидаем будущее, помним о прошлом», «Годы, опал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войной»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«Фронтовые треугольники», «Мама.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нок. Война»</w:t>
      </w:r>
      <w:r>
        <w:rPr>
          <w:rFonts w:ascii="Times New Roman" w:hAnsi="Times New Roman" w:cs="Times New Roman"/>
          <w:sz w:val="28"/>
          <w:szCs w:val="28"/>
        </w:rPr>
        <w:t>, «Великий подвиг моего народа»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«Я говорю с тобой из Ленинграда», «Я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из сожж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нной деревни», «Проектирую будущее»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Pr="003A48E6">
        <w:rPr>
          <w:rFonts w:ascii="Times New Roman" w:hAnsi="Times New Roman" w:cs="Times New Roman"/>
          <w:sz w:val="28"/>
          <w:szCs w:val="28"/>
        </w:rPr>
        <w:t>;</w:t>
      </w:r>
    </w:p>
    <w:p w14:paraId="7796F90B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патриотический квест «Служу Родине»; </w:t>
      </w:r>
    </w:p>
    <w:p w14:paraId="75DD2503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дискуссия «Что значит быть патриотом сегодня?»; </w:t>
      </w:r>
    </w:p>
    <w:p w14:paraId="3FE1D468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торжественные заседания коллектива учащихся УОСО, пионерской дружины, совета первичной организации ОО «БРСМ»,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государственным праздникам, праздничным дням и памятным датам;</w:t>
      </w:r>
    </w:p>
    <w:p w14:paraId="559E7E69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тренинги (сплочение коллектива; принятие ответственных самостоятельных решений в стрессовых ситуациях; выявление/формирование ценностных установок личности; регулирование коммуникативно-поведенческих отношений; морально-волевая подготовка и др.); </w:t>
      </w:r>
    </w:p>
    <w:p w14:paraId="3C6459D0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решение ситуационных задач «Принять решение!» («Школа выживания»), «Приказано выжить! Первая помощь пострадавшим»; </w:t>
      </w:r>
    </w:p>
    <w:p w14:paraId="70D647F7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интерактивн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гражданин»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«Роль права в жизни человека, общества и государства», «Правонарушение и юридическая ответственность», «Служба в армии. Призыв. Призывник», «Моя ответственность» и др.; </w:t>
      </w:r>
    </w:p>
    <w:p w14:paraId="6793D2E7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профилактическ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в ответе за свои поступки»; </w:t>
      </w:r>
    </w:p>
    <w:p w14:paraId="2D0ED1A5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лекторий «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права, 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обязанности»; </w:t>
      </w:r>
    </w:p>
    <w:p w14:paraId="2C8D65BC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круглы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участием представителей органов государственной власти; </w:t>
      </w:r>
    </w:p>
    <w:p w14:paraId="47849904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экскурсии в музей (на выставку, к стенду с символикой государства), </w:t>
      </w:r>
    </w:p>
    <w:p w14:paraId="44EEFF60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разучивание песен военной, патриотической тематики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FC7E64F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информационные часы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«Обзор прессы» («События недели», «Время. События. Люди» и др.); </w:t>
      </w:r>
    </w:p>
    <w:p w14:paraId="52DB35C5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организация работы информационно-пропагандистской группы с учащимися школы: «Пятиминутка патриота», информ-дайджест; выпуск школьной газеты (передачи школьного радио) и др.; создание тематических информационных листков, сайтов, блогов; дискуссии «СМИ: где правда, где фейк?», «Сила в правде»; внеклассное мероприятие «Противопоставить правду!»; мастер-класс «Верю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не верю. Учимся работать с информацией»; разбор кейсов по противодействию деструктивной информации; </w:t>
      </w:r>
    </w:p>
    <w:p w14:paraId="3EAAB4F0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участие в реализации информационно-образовательного проекта «Школа Активного Гражданина» и др.</w:t>
      </w:r>
    </w:p>
    <w:p w14:paraId="35EC2405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военно-исторического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14:paraId="3F2E9C92" w14:textId="77777777" w:rsidR="00762943" w:rsidRPr="00925930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14:paraId="7A397530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обновление экспозиций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школьного </w:t>
      </w:r>
      <w:r w:rsidRPr="003A48E6">
        <w:rPr>
          <w:rFonts w:ascii="Times New Roman" w:hAnsi="Times New Roman" w:cs="Times New Roman"/>
          <w:sz w:val="28"/>
          <w:szCs w:val="28"/>
        </w:rPr>
        <w:t>музея, музейной комнаты (экспозици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A48E6">
        <w:rPr>
          <w:rFonts w:ascii="Times New Roman" w:hAnsi="Times New Roman" w:cs="Times New Roman"/>
          <w:sz w:val="28"/>
          <w:szCs w:val="28"/>
        </w:rPr>
        <w:t>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подвигам пионеров-героев, героев, имена которых носят учреждение образования, пионерская дружина, первичная организация ОО «БРСМ», близлежащие улицы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 и др.); </w:t>
      </w:r>
    </w:p>
    <w:p w14:paraId="09519EB6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 праздничны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4271BA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оформление информационного стенда «Вооруж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Силы Республики Беларусь»;</w:t>
      </w:r>
    </w:p>
    <w:p w14:paraId="5F11BC98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уроки Памяти по вопросам военной истории; </w:t>
      </w:r>
    </w:p>
    <w:p w14:paraId="467CECC2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представителями ветеранских организаций, военнослужащими, приуроченны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 историческим памятным датам; </w:t>
      </w:r>
    </w:p>
    <w:p w14:paraId="4193AAA3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книжны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выстав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9061916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СМИ и т. д.,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историческим и праздничным датам; </w:t>
      </w:r>
    </w:p>
    <w:p w14:paraId="59FD5415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ознакомление с историческими объектами, памятниками, мемориальными сооружениями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пункта, района; </w:t>
      </w:r>
    </w:p>
    <w:p w14:paraId="668F8377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посещение исторических музеев, мемориальных комплексов и др.; </w:t>
      </w:r>
    </w:p>
    <w:p w14:paraId="2AB36444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>, туристически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поход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 местам боевой и трудовой славы белорусского народа; </w:t>
      </w:r>
    </w:p>
    <w:p w14:paraId="3F1A5E18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месячник военно-патриотических дел (февраль); </w:t>
      </w:r>
    </w:p>
    <w:p w14:paraId="71988CF1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конкурсы, квесты, викторины,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Дню юного героя-антифашиста (8 февраля), Дню памяти воинов-интернационалистов (15 февраля), 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(23 февраля); </w:t>
      </w:r>
    </w:p>
    <w:p w14:paraId="0463EBAC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электронных плакатов «Великая Победа»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4CB2D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вебинар с участием родителей учащихся «Великая Отечественная война в истории моей семьи» (к 9 мая);</w:t>
      </w:r>
    </w:p>
    <w:p w14:paraId="38033ED6" w14:textId="77777777" w:rsidR="00762943" w:rsidRPr="00925930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14:paraId="6F8E6823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организация деятельности объединений по интересам военно-исторической направленности («Юные историки», «Поиск», «Музейное дело» и др.);</w:t>
      </w:r>
    </w:p>
    <w:p w14:paraId="453E0319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на военно-историческую тематику; </w:t>
      </w:r>
    </w:p>
    <w:p w14:paraId="77099DA3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подготовка тематических папок «Пионеры-герои»;</w:t>
      </w:r>
    </w:p>
    <w:p w14:paraId="46F161F6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конкурсы электронных газет «Страницы военной истории», «Военная история Беларуси» к Международному дню памятников и исторических мест (18 апреля), </w:t>
      </w:r>
    </w:p>
    <w:p w14:paraId="3547FC00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конкурсы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исследовательских работ к Международному дню освобождения узников концлагерей (11 апреля); </w:t>
      </w:r>
    </w:p>
    <w:p w14:paraId="259B597A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«История пионерии Беларуси» ко Дню пионерской дружбы (19 мая); </w:t>
      </w:r>
    </w:p>
    <w:p w14:paraId="53C4701D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киномарафон «Смотри и помни»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20DFDB9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читательская конференция «Огненными дорогами» ко Дню всенародной памяти жертв Великой Отечественной войны и геноцида белорусского народа (22 июня); </w:t>
      </w:r>
    </w:p>
    <w:p w14:paraId="5DCB7F57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туристический поход по историко-культурным объектам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нного пункта, района.</w:t>
      </w:r>
    </w:p>
    <w:p w14:paraId="62E12457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военно-спортивного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14:paraId="723C017B" w14:textId="77777777" w:rsidR="00762943" w:rsidRPr="00925930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14:paraId="0311D0C3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спортивный праздник «Аты-баты, мы солдаты», конкурс «Марш-бросок», военно-спортивная игра </w:t>
      </w:r>
      <w:r w:rsidRPr="00B256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Школьный д</w:t>
      </w:r>
      <w:r w:rsidRPr="00B256A9">
        <w:rPr>
          <w:rFonts w:ascii="Times New Roman" w:hAnsi="Times New Roman" w:cs="Times New Roman"/>
          <w:sz w:val="28"/>
          <w:szCs w:val="28"/>
        </w:rPr>
        <w:t>есант»;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26CBB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спортивно-патриотическая игра «Зарничка» (уровни: школьный, районный (городской), областной, республиканский); </w:t>
      </w:r>
    </w:p>
    <w:p w14:paraId="6F921BFF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спортивные эстафеты и спортивно-патриотические квесты; </w:t>
      </w:r>
    </w:p>
    <w:p w14:paraId="53490337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 и др.;</w:t>
      </w:r>
    </w:p>
    <w:p w14:paraId="330D3F4E" w14:textId="77777777" w:rsidR="00762943" w:rsidRPr="00925930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14:paraId="1E426383" w14:textId="77777777" w:rsidR="00762943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военизированная эстафета, конкурсы по стрельбе и строевой подготовке, военно-тактическая игра, соревнования по выполнению оборонно-спортивных комплексов и нормативов, военно-прикладным видам спорта; </w:t>
      </w:r>
    </w:p>
    <w:p w14:paraId="73F059B3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здоровья;</w:t>
      </w:r>
    </w:p>
    <w:p w14:paraId="66AE224F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военно-спо</w:t>
      </w:r>
      <w:r>
        <w:rPr>
          <w:rFonts w:ascii="Times New Roman" w:hAnsi="Times New Roman" w:cs="Times New Roman"/>
          <w:sz w:val="28"/>
          <w:szCs w:val="28"/>
        </w:rPr>
        <w:t>ртивные, военно-патриотические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военно-патриотическая игра «Зарница»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республиканский); военно-патриотическая игра «Орл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нок»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 и др.;</w:t>
      </w:r>
    </w:p>
    <w:p w14:paraId="41671B53" w14:textId="77777777" w:rsidR="00762943" w:rsidRPr="003A48E6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работа оздоровительного лагеря военно-патриотического (оборонно-спортивного) профиля (в каникулярный период).</w:t>
      </w:r>
    </w:p>
    <w:p w14:paraId="2B9004D6" w14:textId="77777777" w:rsidR="00762943" w:rsidRPr="00BC4B7D" w:rsidRDefault="00762943" w:rsidP="007629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01B2F175" w14:textId="77777777" w:rsidR="00762943" w:rsidRPr="00762943" w:rsidRDefault="00762943">
      <w:pPr>
        <w:rPr>
          <w:lang w:val="ru-RU"/>
        </w:rPr>
      </w:pPr>
    </w:p>
    <w:sectPr w:rsidR="00762943" w:rsidRPr="0076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692A"/>
    <w:multiLevelType w:val="hybridMultilevel"/>
    <w:tmpl w:val="704C8FBA"/>
    <w:lvl w:ilvl="0" w:tplc="04190011">
      <w:start w:val="1"/>
      <w:numFmt w:val="decimal"/>
      <w:lvlText w:val="%1)"/>
      <w:lvlJc w:val="left"/>
      <w:pPr>
        <w:ind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43"/>
    <w:rsid w:val="0076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499C"/>
  <w15:chartTrackingRefBased/>
  <w15:docId w15:val="{123DDACD-59D4-468E-B279-3EF85625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43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43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2551</Words>
  <Characters>14545</Characters>
  <Application>Microsoft Office Word</Application>
  <DocSecurity>0</DocSecurity>
  <Lines>121</Lines>
  <Paragraphs>34</Paragraphs>
  <ScaleCrop>false</ScaleCrop>
  <Company/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Komp120-6</dc:creator>
  <cp:keywords/>
  <dc:description/>
  <cp:lastModifiedBy>Komp120-6</cp:lastModifiedBy>
  <cp:revision>1</cp:revision>
  <dcterms:created xsi:type="dcterms:W3CDTF">2022-09-19T10:57:00Z</dcterms:created>
  <dcterms:modified xsi:type="dcterms:W3CDTF">2022-09-19T10:57:00Z</dcterms:modified>
</cp:coreProperties>
</file>